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69" w:rsidRPr="00264E53" w:rsidRDefault="00264E53" w:rsidP="00264E53">
      <w:pPr>
        <w:jc w:val="center"/>
        <w:rPr>
          <w:b/>
          <w:sz w:val="96"/>
          <w:szCs w:val="96"/>
        </w:rPr>
      </w:pPr>
      <w:r w:rsidRPr="00264E53">
        <w:rPr>
          <w:b/>
          <w:sz w:val="96"/>
          <w:szCs w:val="96"/>
        </w:rPr>
        <w:t>AKCE ZÁŘÍ</w:t>
      </w:r>
    </w:p>
    <w:p w:rsidR="00264E53" w:rsidRPr="00264E53" w:rsidRDefault="002E55F6" w:rsidP="00264E5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17.9. Sférické </w:t>
      </w:r>
      <w:proofErr w:type="gramStart"/>
      <w:r>
        <w:rPr>
          <w:b/>
          <w:sz w:val="72"/>
          <w:szCs w:val="72"/>
        </w:rPr>
        <w:t xml:space="preserve">kino </w:t>
      </w:r>
      <w:r w:rsidR="00264E53" w:rsidRPr="00264E53">
        <w:rPr>
          <w:b/>
          <w:sz w:val="72"/>
          <w:szCs w:val="72"/>
        </w:rPr>
        <w:t xml:space="preserve"> </w:t>
      </w:r>
      <w:r w:rsidR="00EE2362">
        <w:rPr>
          <w:b/>
          <w:sz w:val="72"/>
          <w:szCs w:val="72"/>
        </w:rPr>
        <w:t>dopoledne</w:t>
      </w:r>
      <w:proofErr w:type="gramEnd"/>
      <w:r w:rsidR="00EE2362">
        <w:rPr>
          <w:b/>
          <w:sz w:val="72"/>
          <w:szCs w:val="72"/>
        </w:rPr>
        <w:t xml:space="preserve"> ve </w:t>
      </w:r>
      <w:r w:rsidR="00264E53" w:rsidRPr="00264E53">
        <w:rPr>
          <w:b/>
          <w:sz w:val="72"/>
          <w:szCs w:val="72"/>
        </w:rPr>
        <w:t>školce</w:t>
      </w:r>
    </w:p>
    <w:p w:rsidR="00264E53" w:rsidRPr="00264E53" w:rsidRDefault="00264E53" w:rsidP="00264E53">
      <w:pPr>
        <w:jc w:val="center"/>
        <w:rPr>
          <w:b/>
          <w:sz w:val="72"/>
          <w:szCs w:val="72"/>
        </w:rPr>
      </w:pPr>
      <w:r w:rsidRPr="00264E53">
        <w:rPr>
          <w:b/>
          <w:sz w:val="72"/>
          <w:szCs w:val="72"/>
        </w:rPr>
        <w:t>23.9. Projektový den – vítáme podzim</w:t>
      </w:r>
    </w:p>
    <w:p w:rsidR="00264E53" w:rsidRPr="00264E53" w:rsidRDefault="00E11B72" w:rsidP="00264E5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18</w:t>
      </w:r>
      <w:r w:rsidR="00264E53" w:rsidRPr="00264E53">
        <w:rPr>
          <w:b/>
          <w:sz w:val="72"/>
          <w:szCs w:val="72"/>
        </w:rPr>
        <w:t>.9. Schůzka s rodiči v 16h.</w:t>
      </w:r>
    </w:p>
    <w:p w:rsidR="00264E53" w:rsidRDefault="00264E53" w:rsidP="00264E53">
      <w:pPr>
        <w:jc w:val="center"/>
        <w:rPr>
          <w:b/>
          <w:sz w:val="72"/>
          <w:szCs w:val="72"/>
        </w:rPr>
      </w:pPr>
      <w:r w:rsidRPr="00264E53">
        <w:rPr>
          <w:b/>
          <w:sz w:val="72"/>
          <w:szCs w:val="72"/>
        </w:rPr>
        <w:t>30.9. Projekt – lidské tělo hrou</w:t>
      </w:r>
    </w:p>
    <w:p w:rsidR="002E55F6" w:rsidRPr="00264E53" w:rsidRDefault="002E55F6" w:rsidP="00264E53">
      <w:pPr>
        <w:jc w:val="center"/>
        <w:rPr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1EE7D8E6" wp14:editId="2E8CE5C6">
            <wp:extent cx="3971925" cy="3276600"/>
            <wp:effectExtent l="0" t="0" r="9525" b="0"/>
            <wp:docPr id="1" name="obrázek 1" descr="BŘEZEN - SLUNÍČKOVY Ú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ŘEZEN - SLUNÍČKOVY ÚKO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5F6" w:rsidRPr="0026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53"/>
    <w:rsid w:val="00264E53"/>
    <w:rsid w:val="002E55F6"/>
    <w:rsid w:val="00951169"/>
    <w:rsid w:val="00E11B72"/>
    <w:rsid w:val="00E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D8F6B-C9FD-47D2-8CD0-C0DEE0B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Rášová</dc:creator>
  <cp:keywords/>
  <dc:description/>
  <cp:lastModifiedBy>Vladimíra Rášová</cp:lastModifiedBy>
  <cp:revision>5</cp:revision>
  <cp:lastPrinted>2024-09-05T06:25:00Z</cp:lastPrinted>
  <dcterms:created xsi:type="dcterms:W3CDTF">2024-08-30T09:03:00Z</dcterms:created>
  <dcterms:modified xsi:type="dcterms:W3CDTF">2024-09-05T06:27:00Z</dcterms:modified>
</cp:coreProperties>
</file>